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6591" w14:textId="77777777" w:rsidR="00657F45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首钢股份公司迁安钢铁公司受</w:t>
      </w:r>
    </w:p>
    <w:p w14:paraId="4BE93F38" w14:textId="77777777" w:rsidR="00657F45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北京玻璃集团有限责任公司委托销售竞价文件</w:t>
      </w:r>
    </w:p>
    <w:p w14:paraId="4E2B357D" w14:textId="77777777" w:rsidR="00657F45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6AAFD6B2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北京玻璃集团有限责任公司</w:t>
      </w:r>
      <w:r>
        <w:rPr>
          <w:rFonts w:ascii="宋体" w:hAnsi="宋体" w:cs="Arial" w:hint="eastAsia"/>
          <w:sz w:val="28"/>
          <w:szCs w:val="28"/>
        </w:rPr>
        <w:t>（以下简称</w:t>
      </w:r>
      <w:r>
        <w:rPr>
          <w:rFonts w:ascii="宋体" w:hAnsi="宋体" w:cs="Arial" w:hint="eastAsia"/>
          <w:sz w:val="28"/>
          <w:szCs w:val="28"/>
          <w:u w:val="single"/>
        </w:rPr>
        <w:t>玻璃集团</w:t>
      </w:r>
      <w:r>
        <w:rPr>
          <w:rFonts w:ascii="宋体" w:hAnsi="宋体" w:cs="Arial" w:hint="eastAsia"/>
          <w:sz w:val="28"/>
          <w:szCs w:val="28"/>
        </w:rPr>
        <w:t>）一批废旧设备采用公开竞价形式进行销售，现公告如下：</w:t>
      </w:r>
    </w:p>
    <w:p w14:paraId="76CC6625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sz w:val="28"/>
          <w:szCs w:val="28"/>
          <w:u w:val="single"/>
        </w:rPr>
        <w:t>玻璃集团</w:t>
      </w:r>
      <w:r>
        <w:rPr>
          <w:rFonts w:ascii="宋体" w:hAnsi="宋体" w:cs="Arial" w:hint="eastAsia"/>
          <w:sz w:val="28"/>
          <w:szCs w:val="28"/>
        </w:rPr>
        <w:t>是本次销售的业主单位，首钢迁钢是本次竞价销售的组织单位。</w:t>
      </w:r>
    </w:p>
    <w:p w14:paraId="1A778078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</w:t>
      </w:r>
      <w:r>
        <w:rPr>
          <w:rFonts w:ascii="宋体" w:hAnsi="宋体" w:cs="Arial" w:hint="eastAsia"/>
          <w:b/>
          <w:sz w:val="28"/>
          <w:szCs w:val="28"/>
        </w:rPr>
        <w:t>：</w:t>
      </w:r>
      <w:r>
        <w:rPr>
          <w:rFonts w:ascii="宋体" w:hAnsi="宋体" w:cs="Arial" w:hint="eastAsia"/>
          <w:sz w:val="28"/>
          <w:szCs w:val="28"/>
          <w:u w:val="single"/>
        </w:rPr>
        <w:t>废旧设备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竞价销售（无材质证明书、无质量保证书、不受理质量异议），竞价按含税价报送，</w:t>
      </w:r>
      <w:r>
        <w:rPr>
          <w:rFonts w:ascii="宋体" w:hAnsi="宋体" w:cs="Arial" w:hint="eastAsia"/>
          <w:sz w:val="28"/>
          <w:szCs w:val="28"/>
          <w:u w:val="single"/>
        </w:rPr>
        <w:t>北京玻璃集团有限责任公司</w:t>
      </w:r>
      <w:r>
        <w:rPr>
          <w:rFonts w:ascii="宋体" w:hAnsi="宋体" w:cs="Arial" w:hint="eastAsia"/>
          <w:sz w:val="28"/>
          <w:szCs w:val="28"/>
        </w:rPr>
        <w:t>开具</w:t>
      </w:r>
      <w:r w:rsidRPr="001E195B">
        <w:rPr>
          <w:rFonts w:ascii="宋体" w:hAnsi="宋体" w:cs="Arial" w:hint="eastAsia"/>
          <w:sz w:val="28"/>
          <w:szCs w:val="28"/>
        </w:rPr>
        <w:t>13%</w:t>
      </w:r>
      <w:r>
        <w:rPr>
          <w:rFonts w:ascii="宋体" w:hAnsi="宋体" w:cs="Arial"/>
          <w:sz w:val="28"/>
          <w:szCs w:val="28"/>
        </w:rPr>
        <w:t>增值税发票</w:t>
      </w:r>
      <w:r>
        <w:rPr>
          <w:rFonts w:ascii="宋体" w:hAnsi="宋体" w:cs="Arial" w:hint="eastAsia"/>
          <w:sz w:val="28"/>
          <w:szCs w:val="28"/>
        </w:rPr>
        <w:t>。</w:t>
      </w:r>
    </w:p>
    <w:p w14:paraId="75884C24" w14:textId="77777777" w:rsidR="00657F45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3.客户竞得后2个工作日内需向首钢股份公司缴纳代理服务费。代理服务费=首钢股份在线成交金额*费率（计算金额均为含税金额)，不足</w:t>
      </w:r>
      <w:r>
        <w:rPr>
          <w:rFonts w:ascii="宋体" w:hAnsi="宋体" w:cs="Arial"/>
          <w:sz w:val="28"/>
          <w:szCs w:val="28"/>
        </w:rPr>
        <w:t>5</w:t>
      </w:r>
      <w:r>
        <w:rPr>
          <w:rFonts w:ascii="宋体" w:hAnsi="宋体" w:cs="Arial" w:hint="eastAsia"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3225"/>
      </w:tblGrid>
      <w:tr w:rsidR="00657F45" w14:paraId="2A21855E" w14:textId="77777777">
        <w:trPr>
          <w:trHeight w:val="653"/>
        </w:trPr>
        <w:tc>
          <w:tcPr>
            <w:tcW w:w="3838" w:type="dxa"/>
            <w:vAlign w:val="center"/>
          </w:tcPr>
          <w:p w14:paraId="08DDE509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vAlign w:val="center"/>
          </w:tcPr>
          <w:p w14:paraId="43A849BC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657F45" w14:paraId="316D2BAC" w14:textId="77777777">
        <w:trPr>
          <w:trHeight w:val="226"/>
        </w:trPr>
        <w:tc>
          <w:tcPr>
            <w:tcW w:w="3838" w:type="dxa"/>
            <w:vAlign w:val="center"/>
          </w:tcPr>
          <w:p w14:paraId="63063958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00D2C8C7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657F45" w14:paraId="33D07EF5" w14:textId="77777777">
        <w:trPr>
          <w:trHeight w:val="226"/>
        </w:trPr>
        <w:tc>
          <w:tcPr>
            <w:tcW w:w="3838" w:type="dxa"/>
            <w:vAlign w:val="center"/>
          </w:tcPr>
          <w:p w14:paraId="443133DC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2E9F641D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657F45" w14:paraId="3CD7D767" w14:textId="77777777">
        <w:trPr>
          <w:trHeight w:val="226"/>
        </w:trPr>
        <w:tc>
          <w:tcPr>
            <w:tcW w:w="3838" w:type="dxa"/>
            <w:vAlign w:val="center"/>
          </w:tcPr>
          <w:p w14:paraId="60A34F59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7427FB12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657F45" w14:paraId="4D7E4238" w14:textId="77777777">
        <w:trPr>
          <w:trHeight w:val="226"/>
        </w:trPr>
        <w:tc>
          <w:tcPr>
            <w:tcW w:w="3838" w:type="dxa"/>
            <w:vAlign w:val="center"/>
          </w:tcPr>
          <w:p w14:paraId="3F6F599E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2DCDDC04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657F45" w14:paraId="233F2178" w14:textId="77777777">
        <w:trPr>
          <w:trHeight w:val="226"/>
        </w:trPr>
        <w:tc>
          <w:tcPr>
            <w:tcW w:w="3838" w:type="dxa"/>
            <w:vAlign w:val="center"/>
          </w:tcPr>
          <w:p w14:paraId="7FBF4418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lastRenderedPageBreak/>
              <w:t>10000以上</w:t>
            </w:r>
          </w:p>
        </w:tc>
        <w:tc>
          <w:tcPr>
            <w:tcW w:w="3225" w:type="dxa"/>
            <w:vAlign w:val="center"/>
          </w:tcPr>
          <w:p w14:paraId="67A4402E" w14:textId="77777777" w:rsidR="00657F45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47F3BCA1" w14:textId="77777777" w:rsidR="00657F45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4.客户缴纳的5万元作为交易及履约保证金。客户缴纳保证金后拥有竞价资格；竞得客户在交易过程中如出现违约、违规等情况，首钢迁钢有权按约定扣除保证金。竞价请登录首钢股份在线（网址:</w:t>
      </w:r>
      <w:hyperlink r:id="rId9" w:anchor="/" w:history="1">
        <w:r>
          <w:rPr>
            <w:rStyle w:val="ab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6C9843A1" w14:textId="77777777" w:rsidR="00657F45" w:rsidRDefault="00000000">
      <w:pPr>
        <w:widowControl/>
        <w:spacing w:line="520" w:lineRule="exact"/>
        <w:ind w:firstLineChars="200" w:firstLine="56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5.</w:t>
      </w:r>
      <w:r>
        <w:rPr>
          <w:rFonts w:ascii="宋体" w:hAnsi="宋体" w:cs="宋体" w:hint="eastAsia"/>
          <w:bCs/>
          <w:kern w:val="0"/>
          <w:sz w:val="28"/>
          <w:szCs w:val="28"/>
        </w:rPr>
        <w:t>竞价时间：</w:t>
      </w:r>
    </w:p>
    <w:p w14:paraId="28675AD8" w14:textId="3EA8D96F" w:rsidR="00657F45" w:rsidRDefault="00000000">
      <w:pPr>
        <w:spacing w:line="520" w:lineRule="exact"/>
        <w:ind w:firstLineChars="200" w:firstLine="562"/>
        <w:rPr>
          <w:rFonts w:ascii="宋体" w:hAnsi="宋体" w:cs="Arial" w:hint="eastAsia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2026年 9月1日14:08</w:t>
      </w:r>
      <w:r w:rsidR="001E195B">
        <w:rPr>
          <w:rFonts w:ascii="宋体" w:hAnsi="宋体" w:cs="Arial" w:hint="eastAsia"/>
          <w:b/>
          <w:bCs/>
          <w:sz w:val="28"/>
          <w:szCs w:val="28"/>
        </w:rPr>
        <w:t>-</w:t>
      </w:r>
      <w:r w:rsidR="001E195B">
        <w:rPr>
          <w:rFonts w:ascii="宋体" w:hAnsi="宋体" w:cs="Arial" w:hint="eastAsia"/>
          <w:b/>
          <w:bCs/>
          <w:sz w:val="28"/>
          <w:szCs w:val="28"/>
        </w:rPr>
        <w:t>14:</w:t>
      </w:r>
      <w:r w:rsidR="001E195B">
        <w:rPr>
          <w:rFonts w:ascii="宋体" w:hAnsi="宋体" w:cs="Arial" w:hint="eastAsia"/>
          <w:b/>
          <w:bCs/>
          <w:sz w:val="28"/>
          <w:szCs w:val="28"/>
        </w:rPr>
        <w:t>1</w:t>
      </w:r>
      <w:r w:rsidR="001E195B">
        <w:rPr>
          <w:rFonts w:ascii="宋体" w:hAnsi="宋体" w:cs="Arial" w:hint="eastAsia"/>
          <w:b/>
          <w:bCs/>
          <w:sz w:val="28"/>
          <w:szCs w:val="28"/>
        </w:rPr>
        <w:t>8</w:t>
      </w:r>
    </w:p>
    <w:p w14:paraId="2014E4EA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6.竞价内容</w:t>
      </w:r>
    </w:p>
    <w:tbl>
      <w:tblPr>
        <w:tblW w:w="89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076"/>
        <w:gridCol w:w="1246"/>
        <w:gridCol w:w="1701"/>
        <w:gridCol w:w="1056"/>
        <w:gridCol w:w="1033"/>
        <w:gridCol w:w="1134"/>
        <w:gridCol w:w="1025"/>
      </w:tblGrid>
      <w:tr w:rsidR="00657F45" w14:paraId="1145E565" w14:textId="77777777" w:rsidTr="001E195B">
        <w:tc>
          <w:tcPr>
            <w:tcW w:w="630" w:type="dxa"/>
            <w:vAlign w:val="center"/>
          </w:tcPr>
          <w:p w14:paraId="5C9EB3AE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076" w:type="dxa"/>
            <w:vAlign w:val="center"/>
          </w:tcPr>
          <w:p w14:paraId="4F600FC6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3349F88C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246" w:type="dxa"/>
            <w:vAlign w:val="center"/>
          </w:tcPr>
          <w:p w14:paraId="37D0CFA1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60BA12E0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5D730ED7" w14:textId="77777777" w:rsidR="00657F45" w:rsidRDefault="00000000">
            <w:pPr>
              <w:ind w:firstLineChars="150" w:firstLine="316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1056" w:type="dxa"/>
            <w:vAlign w:val="center"/>
          </w:tcPr>
          <w:p w14:paraId="220D246D" w14:textId="77777777" w:rsidR="00657F45" w:rsidRDefault="00657F45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  <w:p w14:paraId="6D3B26A9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11472306" w14:textId="77777777" w:rsidR="00657F45" w:rsidRDefault="00657F45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711759F2" w14:textId="77777777" w:rsidR="00657F45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27E27EAB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（单）</w:t>
            </w:r>
          </w:p>
        </w:tc>
        <w:tc>
          <w:tcPr>
            <w:tcW w:w="1134" w:type="dxa"/>
            <w:vAlign w:val="center"/>
          </w:tcPr>
          <w:p w14:paraId="3722335F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（含税价，元/单）</w:t>
            </w:r>
          </w:p>
        </w:tc>
        <w:tc>
          <w:tcPr>
            <w:tcW w:w="1025" w:type="dxa"/>
            <w:vAlign w:val="center"/>
          </w:tcPr>
          <w:p w14:paraId="3619A7C4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加价梯度（元/单/次）</w:t>
            </w:r>
          </w:p>
        </w:tc>
      </w:tr>
      <w:tr w:rsidR="00657F45" w14:paraId="70736DF8" w14:textId="77777777" w:rsidTr="001E195B">
        <w:trPr>
          <w:trHeight w:val="668"/>
        </w:trPr>
        <w:tc>
          <w:tcPr>
            <w:tcW w:w="630" w:type="dxa"/>
            <w:vAlign w:val="center"/>
          </w:tcPr>
          <w:p w14:paraId="417E0957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076" w:type="dxa"/>
            <w:vAlign w:val="center"/>
          </w:tcPr>
          <w:p w14:paraId="1B392A8C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BLJTXS260901-15</w:t>
            </w:r>
          </w:p>
        </w:tc>
        <w:tc>
          <w:tcPr>
            <w:tcW w:w="1246" w:type="dxa"/>
            <w:vAlign w:val="center"/>
          </w:tcPr>
          <w:p w14:paraId="7B21EB76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废旧设备</w:t>
            </w:r>
          </w:p>
        </w:tc>
        <w:tc>
          <w:tcPr>
            <w:tcW w:w="1701" w:type="dxa"/>
            <w:vAlign w:val="center"/>
          </w:tcPr>
          <w:p w14:paraId="5F530D52" w14:textId="038B263F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2026年9月1日14：08</w:t>
            </w:r>
            <w:r w:rsidR="001E195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-</w:t>
            </w:r>
            <w:r w:rsidR="001E195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14：</w:t>
            </w:r>
            <w:r w:rsidR="001E195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="001E195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1056" w:type="dxa"/>
            <w:vAlign w:val="center"/>
          </w:tcPr>
          <w:p w14:paraId="1032DB95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</w:p>
        </w:tc>
        <w:tc>
          <w:tcPr>
            <w:tcW w:w="1033" w:type="dxa"/>
            <w:vAlign w:val="center"/>
          </w:tcPr>
          <w:p w14:paraId="0A1E9FF9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53EBD9D0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color w:val="FFFF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74400</w:t>
            </w:r>
          </w:p>
        </w:tc>
        <w:tc>
          <w:tcPr>
            <w:tcW w:w="1025" w:type="dxa"/>
            <w:vAlign w:val="center"/>
          </w:tcPr>
          <w:p w14:paraId="1A0FEFE9" w14:textId="77777777" w:rsidR="00657F45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500</w:t>
            </w:r>
          </w:p>
        </w:tc>
      </w:tr>
    </w:tbl>
    <w:p w14:paraId="174EC95E" w14:textId="77777777" w:rsidR="00657F45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448FE1CE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⑴该批销售的物资为闲置的配电室高压配电柜、低压配电柜、变压器等废旧设备，共计40台。参与竞价客户必须现场看货，了解现场作业情况，照片仅供参考，具体实物以现场实物为准，未到现场看货出现争议的，玻璃集团不接受任何异议。</w:t>
      </w:r>
    </w:p>
    <w:p w14:paraId="5ED680B0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⑵签订合同日期：竞得之日起，20个工作日内与玻璃集团完成签订销售合同与缴纳货款（含竞得当日）。                                                                   </w:t>
      </w:r>
    </w:p>
    <w:p w14:paraId="6613CC82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⑶提货期：合同签订后，20个工作日内完成提货。                    </w:t>
      </w:r>
    </w:p>
    <w:p w14:paraId="209978A3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⑷装车要求：竞得客户自提，自备运输车辆和装车人员。                                                              </w:t>
      </w:r>
    </w:p>
    <w:p w14:paraId="3AB5BDC9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lastRenderedPageBreak/>
        <w:t>⑸发货时间：竞得单位提前与玻璃集团协商确定，但必须严格按照玻璃集团要求的时间组织发运。</w:t>
      </w:r>
    </w:p>
    <w:p w14:paraId="693EA72D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⑹竞得客户提货过程中应严格执行玻璃集团相关制度。</w:t>
      </w:r>
    </w:p>
    <w:p w14:paraId="23A05D6A" w14:textId="77777777" w:rsidR="00657F45" w:rsidRDefault="00000000">
      <w:pPr>
        <w:ind w:firstLineChars="228" w:firstLine="641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⑺未按要求办理按违约处理，有违约行为或者未按合同要求按时提货等违约情况，扣除全部保证金并终止合同。</w:t>
      </w:r>
    </w:p>
    <w:p w14:paraId="5A2C6CD8" w14:textId="77777777" w:rsidR="00657F45" w:rsidRDefault="00000000">
      <w:pPr>
        <w:ind w:firstLineChars="228" w:firstLine="638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⑻</w:t>
      </w:r>
      <w:r>
        <w:rPr>
          <w:rFonts w:ascii="宋体" w:hAnsi="宋体" w:cs="Arial" w:hint="eastAsia"/>
          <w:b/>
          <w:sz w:val="28"/>
          <w:szCs w:val="28"/>
        </w:rPr>
        <w:t>物料描述：报废淘汰，零部件短缺。</w:t>
      </w:r>
    </w:p>
    <w:p w14:paraId="7558834A" w14:textId="77777777" w:rsidR="00657F45" w:rsidRDefault="00000000">
      <w:pPr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说明：</w:t>
      </w:r>
    </w:p>
    <w:p w14:paraId="5FB1B281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）表中所涉型号、规格、材质、成分以实物为准，此表不作合同依据。</w:t>
      </w:r>
      <w:r>
        <w:rPr>
          <w:rFonts w:ascii="宋体" w:hAnsi="宋体" w:cs="Arial"/>
          <w:sz w:val="28"/>
          <w:szCs w:val="28"/>
        </w:rPr>
        <w:t> </w:t>
      </w:r>
    </w:p>
    <w:p w14:paraId="3F19EC2F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）货物计量方式：不计量，按单销售。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14:paraId="6086A170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7.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27EC21C7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8.特别说明：</w:t>
      </w:r>
    </w:p>
    <w:p w14:paraId="28D88BD6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（1）交易结果以首钢股份在线微信公众号发布的交易结果公告为准。</w:t>
      </w:r>
    </w:p>
    <w:p w14:paraId="16796198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因不可控因素，造成竞价无法正常、公正进行，首钢迁钢有权终止竞价活动，同时通知所有参与竞价客户终止原由</w:t>
      </w:r>
      <w:r>
        <w:rPr>
          <w:rFonts w:ascii="宋体" w:hAnsi="宋体" w:cs="Arial" w:hint="eastAsia"/>
          <w:sz w:val="28"/>
          <w:szCs w:val="28"/>
        </w:rPr>
        <w:t>。</w:t>
      </w:r>
    </w:p>
    <w:p w14:paraId="49A1B752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</w:t>
      </w:r>
      <w:r>
        <w:rPr>
          <w:rFonts w:ascii="宋体" w:hAnsi="宋体" w:cs="Arial" w:hint="eastAsia"/>
          <w:sz w:val="28"/>
          <w:szCs w:val="28"/>
        </w:rPr>
        <w:lastRenderedPageBreak/>
        <w:t>的管理机制，并不承担任何违约责任。</w:t>
      </w:r>
    </w:p>
    <w:p w14:paraId="5C0299FB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9.货款收款账户信息：</w:t>
      </w:r>
    </w:p>
    <w:p w14:paraId="6ADA202D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公司名称：北京玻璃集团有限责任公司</w:t>
      </w:r>
    </w:p>
    <w:p w14:paraId="4D115110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开户银行：北京银行天坛支行</w:t>
      </w:r>
    </w:p>
    <w:p w14:paraId="2C5FB040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银行账号： 01090331700120101025374</w:t>
      </w:r>
    </w:p>
    <w:p w14:paraId="6DF94E21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收款方式：汇款</w:t>
      </w:r>
    </w:p>
    <w:p w14:paraId="103741C0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 xml:space="preserve">联系电话：010-67180700  </w:t>
      </w:r>
    </w:p>
    <w:p w14:paraId="32E21CAC" w14:textId="77777777" w:rsidR="00657F45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10.保证金及代理服务费收款账户信息：</w:t>
      </w:r>
    </w:p>
    <w:p w14:paraId="2772B59F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公司名称：首钢股份公司迁安钢铁公司</w:t>
      </w:r>
    </w:p>
    <w:p w14:paraId="76AE6502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开户银行：北京交通银行西区支行</w:t>
      </w:r>
    </w:p>
    <w:p w14:paraId="1B65EC2C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银行账号：20120121030501</w:t>
      </w:r>
    </w:p>
    <w:p w14:paraId="302223EF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收款方式：电汇</w:t>
      </w:r>
    </w:p>
    <w:p w14:paraId="28C95A66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  <w:r>
        <w:rPr>
          <w:rFonts w:ascii="宋体" w:hAnsi="宋体" w:cs="Arial" w:hint="eastAsia"/>
          <w:sz w:val="28"/>
          <w:szCs w:val="28"/>
        </w:rPr>
        <w:t>11.付款方式：</w:t>
      </w: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电汇</w:t>
      </w:r>
      <w:r>
        <w:rPr>
          <w:rFonts w:ascii="宋体" w:hAnsi="宋体" w:cs="Arial" w:hint="eastAsia"/>
          <w:sz w:val="28"/>
          <w:szCs w:val="28"/>
        </w:rPr>
        <w:t>（不接受任何承兑汇票）。</w:t>
      </w:r>
    </w:p>
    <w:p w14:paraId="4F9DB4F9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12.违约处理：</w:t>
      </w:r>
    </w:p>
    <w:p w14:paraId="70349DF4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2D9C9041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6A56D5C4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(3)客户未按规定时限提货，属违约行为，扣除全部提货履约保证金并终止合同。</w:t>
      </w:r>
    </w:p>
    <w:p w14:paraId="2053BD56" w14:textId="77777777" w:rsidR="00657F45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(4) 遇到不可抗力（自然灾害等），客户未能履约，不属违约行为，不做处罚。</w:t>
      </w:r>
    </w:p>
    <w:p w14:paraId="47934CC1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13.对规则和注册信息若有疑问，请联系业务人员。</w:t>
      </w:r>
    </w:p>
    <w:p w14:paraId="78F47102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地址：河北省迁安市滨河村首钢迁钢合力楼225室</w:t>
      </w:r>
    </w:p>
    <w:p w14:paraId="54A06551" w14:textId="77777777" w:rsidR="00657F45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电话：0315-7708735</w:t>
      </w:r>
    </w:p>
    <w:p w14:paraId="285BBD8D" w14:textId="77777777" w:rsidR="00657F45" w:rsidRDefault="00000000">
      <w:pPr>
        <w:widowControl/>
        <w:spacing w:line="375" w:lineRule="atLeast"/>
        <w:jc w:val="left"/>
        <w:textAlignment w:val="baseline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附件1</w:t>
      </w:r>
    </w:p>
    <w:p w14:paraId="62839DFE" w14:textId="77777777" w:rsidR="00657F45" w:rsidRDefault="00000000">
      <w:pPr>
        <w:spacing w:afterLines="50" w:after="156"/>
        <w:jc w:val="center"/>
        <w:rPr>
          <w:rFonts w:ascii="宋体" w:hAnsi="宋体" w:cs="Arial" w:hint="eastAsia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6E50F5F5" w14:textId="77777777" w:rsidR="00657F45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32F8AC4B" w14:textId="77777777" w:rsidR="00657F45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08F68F7E" w14:textId="77777777" w:rsidR="00657F45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eastAsiaTheme="minorEastAsia" w:hAnsi="宋体" w:cs="Arial" w:hint="eastAsia"/>
          <w:sz w:val="28"/>
          <w:szCs w:val="28"/>
          <w:u w:val="single"/>
        </w:rPr>
        <w:t>玻璃集团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75EB8ADE" w14:textId="77777777" w:rsidR="00657F45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sz w:val="28"/>
          <w:szCs w:val="28"/>
          <w:u w:val="single"/>
        </w:rPr>
        <w:t>北京玻璃集团有限责任公司。</w:t>
      </w:r>
    </w:p>
    <w:sectPr w:rsidR="00657F45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4CD0" w14:textId="77777777" w:rsidR="007A17D0" w:rsidRDefault="007A17D0">
      <w:pPr>
        <w:spacing w:after="0" w:line="240" w:lineRule="auto"/>
      </w:pPr>
      <w:r>
        <w:separator/>
      </w:r>
    </w:p>
  </w:endnote>
  <w:endnote w:type="continuationSeparator" w:id="0">
    <w:p w14:paraId="29D93D93" w14:textId="77777777" w:rsidR="007A17D0" w:rsidRDefault="007A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8A06" w14:textId="77777777" w:rsidR="007A17D0" w:rsidRDefault="007A17D0">
      <w:pPr>
        <w:spacing w:after="0" w:line="240" w:lineRule="auto"/>
      </w:pPr>
      <w:r>
        <w:separator/>
      </w:r>
    </w:p>
  </w:footnote>
  <w:footnote w:type="continuationSeparator" w:id="0">
    <w:p w14:paraId="2E11D4E0" w14:textId="77777777" w:rsidR="007A17D0" w:rsidRDefault="007A1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FE19" w14:textId="77777777" w:rsidR="00657F45" w:rsidRDefault="00657F45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2ZWUyNWE0YTFhODIxZGQyMWE2MWRkMTg5N2EwMzcifQ=="/>
  </w:docVars>
  <w:rsids>
    <w:rsidRoot w:val="00AB3693"/>
    <w:rsid w:val="00004A7A"/>
    <w:rsid w:val="0000709C"/>
    <w:rsid w:val="0001110A"/>
    <w:rsid w:val="0001175E"/>
    <w:rsid w:val="00012294"/>
    <w:rsid w:val="00012FF0"/>
    <w:rsid w:val="00014618"/>
    <w:rsid w:val="00021B1E"/>
    <w:rsid w:val="00024609"/>
    <w:rsid w:val="00026B42"/>
    <w:rsid w:val="00027D52"/>
    <w:rsid w:val="00036A05"/>
    <w:rsid w:val="00041109"/>
    <w:rsid w:val="00041971"/>
    <w:rsid w:val="00046681"/>
    <w:rsid w:val="00053FF0"/>
    <w:rsid w:val="000608A2"/>
    <w:rsid w:val="00064D37"/>
    <w:rsid w:val="0006558A"/>
    <w:rsid w:val="00077D7A"/>
    <w:rsid w:val="00090517"/>
    <w:rsid w:val="00091F2E"/>
    <w:rsid w:val="00095227"/>
    <w:rsid w:val="00096190"/>
    <w:rsid w:val="000A0D6A"/>
    <w:rsid w:val="000A1D71"/>
    <w:rsid w:val="000A3DEB"/>
    <w:rsid w:val="000C2DD1"/>
    <w:rsid w:val="000C6079"/>
    <w:rsid w:val="000D330E"/>
    <w:rsid w:val="000D6208"/>
    <w:rsid w:val="000D75CF"/>
    <w:rsid w:val="000E1059"/>
    <w:rsid w:val="000F1938"/>
    <w:rsid w:val="000F7C5D"/>
    <w:rsid w:val="00100AC9"/>
    <w:rsid w:val="00101E8D"/>
    <w:rsid w:val="001038AC"/>
    <w:rsid w:val="0010426B"/>
    <w:rsid w:val="00107076"/>
    <w:rsid w:val="001103CD"/>
    <w:rsid w:val="00111C09"/>
    <w:rsid w:val="00117C29"/>
    <w:rsid w:val="001347E0"/>
    <w:rsid w:val="00134806"/>
    <w:rsid w:val="001349C2"/>
    <w:rsid w:val="00135185"/>
    <w:rsid w:val="00135AA0"/>
    <w:rsid w:val="00141222"/>
    <w:rsid w:val="001437B7"/>
    <w:rsid w:val="00145625"/>
    <w:rsid w:val="00150B6A"/>
    <w:rsid w:val="001514A8"/>
    <w:rsid w:val="0015245E"/>
    <w:rsid w:val="00156D0D"/>
    <w:rsid w:val="00161F0A"/>
    <w:rsid w:val="00162EF7"/>
    <w:rsid w:val="00163B95"/>
    <w:rsid w:val="001645B9"/>
    <w:rsid w:val="001656E6"/>
    <w:rsid w:val="00165EFA"/>
    <w:rsid w:val="001665A8"/>
    <w:rsid w:val="00171E6F"/>
    <w:rsid w:val="00173B5B"/>
    <w:rsid w:val="00177FD5"/>
    <w:rsid w:val="00187572"/>
    <w:rsid w:val="001925C7"/>
    <w:rsid w:val="00192989"/>
    <w:rsid w:val="00192BA2"/>
    <w:rsid w:val="00194ED8"/>
    <w:rsid w:val="001954D0"/>
    <w:rsid w:val="00196046"/>
    <w:rsid w:val="001A0097"/>
    <w:rsid w:val="001B141C"/>
    <w:rsid w:val="001C0806"/>
    <w:rsid w:val="001C0CCE"/>
    <w:rsid w:val="001C11B2"/>
    <w:rsid w:val="001C32CE"/>
    <w:rsid w:val="001C3A28"/>
    <w:rsid w:val="001C52F1"/>
    <w:rsid w:val="001D0701"/>
    <w:rsid w:val="001D45A4"/>
    <w:rsid w:val="001D520A"/>
    <w:rsid w:val="001E04F3"/>
    <w:rsid w:val="001E195B"/>
    <w:rsid w:val="001E1AD9"/>
    <w:rsid w:val="001F5598"/>
    <w:rsid w:val="002022FF"/>
    <w:rsid w:val="0021198A"/>
    <w:rsid w:val="0021210A"/>
    <w:rsid w:val="00214831"/>
    <w:rsid w:val="00215B2F"/>
    <w:rsid w:val="00216A4A"/>
    <w:rsid w:val="002305F6"/>
    <w:rsid w:val="00235ED0"/>
    <w:rsid w:val="00237E54"/>
    <w:rsid w:val="002406EC"/>
    <w:rsid w:val="002501E0"/>
    <w:rsid w:val="002503BE"/>
    <w:rsid w:val="00260E52"/>
    <w:rsid w:val="00261239"/>
    <w:rsid w:val="00263DE4"/>
    <w:rsid w:val="00265B51"/>
    <w:rsid w:val="00267382"/>
    <w:rsid w:val="00271588"/>
    <w:rsid w:val="002753CD"/>
    <w:rsid w:val="00276C14"/>
    <w:rsid w:val="00277E9F"/>
    <w:rsid w:val="0028125B"/>
    <w:rsid w:val="002A05B6"/>
    <w:rsid w:val="002A1812"/>
    <w:rsid w:val="002A3118"/>
    <w:rsid w:val="002A319A"/>
    <w:rsid w:val="002A6327"/>
    <w:rsid w:val="002A6A0A"/>
    <w:rsid w:val="002B00B5"/>
    <w:rsid w:val="002B1BBB"/>
    <w:rsid w:val="002B7276"/>
    <w:rsid w:val="002C2081"/>
    <w:rsid w:val="002D17E0"/>
    <w:rsid w:val="002D1B7A"/>
    <w:rsid w:val="002E0C3B"/>
    <w:rsid w:val="002F2F95"/>
    <w:rsid w:val="002F7869"/>
    <w:rsid w:val="003003BA"/>
    <w:rsid w:val="00310C36"/>
    <w:rsid w:val="00310F6A"/>
    <w:rsid w:val="00311F09"/>
    <w:rsid w:val="003201C9"/>
    <w:rsid w:val="0032614D"/>
    <w:rsid w:val="00336B33"/>
    <w:rsid w:val="00343919"/>
    <w:rsid w:val="003518CF"/>
    <w:rsid w:val="0035267A"/>
    <w:rsid w:val="00370835"/>
    <w:rsid w:val="00371B56"/>
    <w:rsid w:val="00373996"/>
    <w:rsid w:val="0038093E"/>
    <w:rsid w:val="003811B8"/>
    <w:rsid w:val="00386810"/>
    <w:rsid w:val="003A4991"/>
    <w:rsid w:val="003A576F"/>
    <w:rsid w:val="003A68FA"/>
    <w:rsid w:val="003B0061"/>
    <w:rsid w:val="003B78B8"/>
    <w:rsid w:val="003C2F86"/>
    <w:rsid w:val="003C7A32"/>
    <w:rsid w:val="003D0357"/>
    <w:rsid w:val="003D14D2"/>
    <w:rsid w:val="003D203A"/>
    <w:rsid w:val="003D4D52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103CB"/>
    <w:rsid w:val="004106AF"/>
    <w:rsid w:val="004123A4"/>
    <w:rsid w:val="00413C86"/>
    <w:rsid w:val="00414C90"/>
    <w:rsid w:val="004174FA"/>
    <w:rsid w:val="00423EF3"/>
    <w:rsid w:val="004242FC"/>
    <w:rsid w:val="00424D3D"/>
    <w:rsid w:val="00430DCA"/>
    <w:rsid w:val="004340A9"/>
    <w:rsid w:val="0044083C"/>
    <w:rsid w:val="00442A12"/>
    <w:rsid w:val="00457A18"/>
    <w:rsid w:val="00460F89"/>
    <w:rsid w:val="00463B90"/>
    <w:rsid w:val="00464968"/>
    <w:rsid w:val="00465C43"/>
    <w:rsid w:val="004745E9"/>
    <w:rsid w:val="00474E19"/>
    <w:rsid w:val="004923E2"/>
    <w:rsid w:val="00494390"/>
    <w:rsid w:val="004A4FD7"/>
    <w:rsid w:val="004A7396"/>
    <w:rsid w:val="004B4803"/>
    <w:rsid w:val="004B707F"/>
    <w:rsid w:val="004B7348"/>
    <w:rsid w:val="004C1D95"/>
    <w:rsid w:val="004C7F99"/>
    <w:rsid w:val="004D0AE1"/>
    <w:rsid w:val="004D2271"/>
    <w:rsid w:val="004D25E4"/>
    <w:rsid w:val="004D6BE8"/>
    <w:rsid w:val="004E3AFF"/>
    <w:rsid w:val="004E5498"/>
    <w:rsid w:val="004F2419"/>
    <w:rsid w:val="004F6C54"/>
    <w:rsid w:val="00500202"/>
    <w:rsid w:val="005021B3"/>
    <w:rsid w:val="00511A23"/>
    <w:rsid w:val="00512371"/>
    <w:rsid w:val="00514C53"/>
    <w:rsid w:val="00516909"/>
    <w:rsid w:val="00523185"/>
    <w:rsid w:val="0052576E"/>
    <w:rsid w:val="00525777"/>
    <w:rsid w:val="0053265B"/>
    <w:rsid w:val="00532898"/>
    <w:rsid w:val="005342B1"/>
    <w:rsid w:val="00534CC8"/>
    <w:rsid w:val="0054012D"/>
    <w:rsid w:val="00540E0D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70A91"/>
    <w:rsid w:val="005773F8"/>
    <w:rsid w:val="00577932"/>
    <w:rsid w:val="0058055E"/>
    <w:rsid w:val="00583F81"/>
    <w:rsid w:val="0058719E"/>
    <w:rsid w:val="00591E73"/>
    <w:rsid w:val="00596E53"/>
    <w:rsid w:val="005A2392"/>
    <w:rsid w:val="005A326F"/>
    <w:rsid w:val="005B1E1A"/>
    <w:rsid w:val="005B2CB0"/>
    <w:rsid w:val="005C26CF"/>
    <w:rsid w:val="005C46A9"/>
    <w:rsid w:val="005C5671"/>
    <w:rsid w:val="005D2A43"/>
    <w:rsid w:val="005D35C8"/>
    <w:rsid w:val="005D3F04"/>
    <w:rsid w:val="005D4BA9"/>
    <w:rsid w:val="005D6CB7"/>
    <w:rsid w:val="005D7BAC"/>
    <w:rsid w:val="005E1C38"/>
    <w:rsid w:val="005E7D91"/>
    <w:rsid w:val="005F165D"/>
    <w:rsid w:val="005F1807"/>
    <w:rsid w:val="006015DA"/>
    <w:rsid w:val="00602C47"/>
    <w:rsid w:val="00610BC5"/>
    <w:rsid w:val="0061233D"/>
    <w:rsid w:val="006141BA"/>
    <w:rsid w:val="00615A70"/>
    <w:rsid w:val="006173D4"/>
    <w:rsid w:val="00622817"/>
    <w:rsid w:val="00624C85"/>
    <w:rsid w:val="006261F3"/>
    <w:rsid w:val="00630674"/>
    <w:rsid w:val="00636606"/>
    <w:rsid w:val="00636DC8"/>
    <w:rsid w:val="00642ACC"/>
    <w:rsid w:val="00657C56"/>
    <w:rsid w:val="00657F45"/>
    <w:rsid w:val="00660291"/>
    <w:rsid w:val="00662343"/>
    <w:rsid w:val="00662964"/>
    <w:rsid w:val="00665068"/>
    <w:rsid w:val="00671148"/>
    <w:rsid w:val="00674DCC"/>
    <w:rsid w:val="00676E80"/>
    <w:rsid w:val="00693A02"/>
    <w:rsid w:val="006A1E5D"/>
    <w:rsid w:val="006A3280"/>
    <w:rsid w:val="006A6E85"/>
    <w:rsid w:val="006A6FE3"/>
    <w:rsid w:val="006B4C94"/>
    <w:rsid w:val="006B5FAD"/>
    <w:rsid w:val="006B67C7"/>
    <w:rsid w:val="006B6BF4"/>
    <w:rsid w:val="006B6D12"/>
    <w:rsid w:val="006C28F5"/>
    <w:rsid w:val="006D0B25"/>
    <w:rsid w:val="006D2F71"/>
    <w:rsid w:val="006D3F6F"/>
    <w:rsid w:val="006D4620"/>
    <w:rsid w:val="006E3C6C"/>
    <w:rsid w:val="006E56C3"/>
    <w:rsid w:val="006E5FCB"/>
    <w:rsid w:val="006E65E1"/>
    <w:rsid w:val="006E7532"/>
    <w:rsid w:val="006F16A2"/>
    <w:rsid w:val="006F2E4F"/>
    <w:rsid w:val="006F2EF1"/>
    <w:rsid w:val="006F30AF"/>
    <w:rsid w:val="006F69E5"/>
    <w:rsid w:val="006F7BEB"/>
    <w:rsid w:val="00701D2F"/>
    <w:rsid w:val="00703099"/>
    <w:rsid w:val="0070327A"/>
    <w:rsid w:val="00710FDB"/>
    <w:rsid w:val="00712074"/>
    <w:rsid w:val="007122A2"/>
    <w:rsid w:val="007139F2"/>
    <w:rsid w:val="007146F0"/>
    <w:rsid w:val="00731367"/>
    <w:rsid w:val="007317B5"/>
    <w:rsid w:val="00735C6E"/>
    <w:rsid w:val="00740B71"/>
    <w:rsid w:val="007430F1"/>
    <w:rsid w:val="00744863"/>
    <w:rsid w:val="00745D1D"/>
    <w:rsid w:val="007511EA"/>
    <w:rsid w:val="00756D67"/>
    <w:rsid w:val="00757C64"/>
    <w:rsid w:val="00760B09"/>
    <w:rsid w:val="00762D69"/>
    <w:rsid w:val="00766130"/>
    <w:rsid w:val="00766F9E"/>
    <w:rsid w:val="00772C17"/>
    <w:rsid w:val="00782632"/>
    <w:rsid w:val="0078430A"/>
    <w:rsid w:val="00784ACF"/>
    <w:rsid w:val="007910CF"/>
    <w:rsid w:val="00792744"/>
    <w:rsid w:val="00794D77"/>
    <w:rsid w:val="007A12B8"/>
    <w:rsid w:val="007A17D0"/>
    <w:rsid w:val="007A5452"/>
    <w:rsid w:val="007A7A01"/>
    <w:rsid w:val="007C1FAE"/>
    <w:rsid w:val="007D1A01"/>
    <w:rsid w:val="007E0162"/>
    <w:rsid w:val="007E0254"/>
    <w:rsid w:val="007E0BA7"/>
    <w:rsid w:val="007E4F0E"/>
    <w:rsid w:val="007F15D8"/>
    <w:rsid w:val="007F2C61"/>
    <w:rsid w:val="007F3440"/>
    <w:rsid w:val="00801DCE"/>
    <w:rsid w:val="00802BF7"/>
    <w:rsid w:val="00803752"/>
    <w:rsid w:val="00805874"/>
    <w:rsid w:val="00817686"/>
    <w:rsid w:val="00817B66"/>
    <w:rsid w:val="00817FB7"/>
    <w:rsid w:val="00822997"/>
    <w:rsid w:val="0082489E"/>
    <w:rsid w:val="00825950"/>
    <w:rsid w:val="00830EF6"/>
    <w:rsid w:val="00832BBF"/>
    <w:rsid w:val="00832C2F"/>
    <w:rsid w:val="00832F4E"/>
    <w:rsid w:val="008415C2"/>
    <w:rsid w:val="00841C44"/>
    <w:rsid w:val="0084362E"/>
    <w:rsid w:val="0084610A"/>
    <w:rsid w:val="008471F1"/>
    <w:rsid w:val="00850B92"/>
    <w:rsid w:val="008511E9"/>
    <w:rsid w:val="00851943"/>
    <w:rsid w:val="00856F9A"/>
    <w:rsid w:val="0086085A"/>
    <w:rsid w:val="008625F7"/>
    <w:rsid w:val="0086438E"/>
    <w:rsid w:val="00865D96"/>
    <w:rsid w:val="00873E24"/>
    <w:rsid w:val="008779E6"/>
    <w:rsid w:val="008950ED"/>
    <w:rsid w:val="00896CB2"/>
    <w:rsid w:val="00897EDD"/>
    <w:rsid w:val="008A0AF0"/>
    <w:rsid w:val="008A6A52"/>
    <w:rsid w:val="008B0DB4"/>
    <w:rsid w:val="008B317F"/>
    <w:rsid w:val="008C391D"/>
    <w:rsid w:val="008D267C"/>
    <w:rsid w:val="008D7AB8"/>
    <w:rsid w:val="008E3B62"/>
    <w:rsid w:val="008E407F"/>
    <w:rsid w:val="008E60C7"/>
    <w:rsid w:val="008F6ED2"/>
    <w:rsid w:val="00901E62"/>
    <w:rsid w:val="00904CB8"/>
    <w:rsid w:val="00905688"/>
    <w:rsid w:val="0091017F"/>
    <w:rsid w:val="00910E82"/>
    <w:rsid w:val="00911368"/>
    <w:rsid w:val="00912657"/>
    <w:rsid w:val="00916BCE"/>
    <w:rsid w:val="00917D65"/>
    <w:rsid w:val="00920C5D"/>
    <w:rsid w:val="00922DC3"/>
    <w:rsid w:val="009233DA"/>
    <w:rsid w:val="0092600B"/>
    <w:rsid w:val="009334A7"/>
    <w:rsid w:val="009450E4"/>
    <w:rsid w:val="00946412"/>
    <w:rsid w:val="00947668"/>
    <w:rsid w:val="00947F35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2910"/>
    <w:rsid w:val="009A38A8"/>
    <w:rsid w:val="009A62B9"/>
    <w:rsid w:val="009C60CF"/>
    <w:rsid w:val="009D0515"/>
    <w:rsid w:val="009D48C2"/>
    <w:rsid w:val="009E0807"/>
    <w:rsid w:val="009E1F9A"/>
    <w:rsid w:val="009E2D7B"/>
    <w:rsid w:val="009E3457"/>
    <w:rsid w:val="009E3570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7E19"/>
    <w:rsid w:val="00A445A9"/>
    <w:rsid w:val="00A52221"/>
    <w:rsid w:val="00A534AD"/>
    <w:rsid w:val="00A544E1"/>
    <w:rsid w:val="00A57DB4"/>
    <w:rsid w:val="00A62899"/>
    <w:rsid w:val="00A64927"/>
    <w:rsid w:val="00A740A3"/>
    <w:rsid w:val="00A75858"/>
    <w:rsid w:val="00A80FBE"/>
    <w:rsid w:val="00A812DB"/>
    <w:rsid w:val="00A8130B"/>
    <w:rsid w:val="00A813D2"/>
    <w:rsid w:val="00A903B3"/>
    <w:rsid w:val="00A9353E"/>
    <w:rsid w:val="00A945EF"/>
    <w:rsid w:val="00AA224F"/>
    <w:rsid w:val="00AA78B1"/>
    <w:rsid w:val="00AB3693"/>
    <w:rsid w:val="00AB626C"/>
    <w:rsid w:val="00AC0FD5"/>
    <w:rsid w:val="00AC26D0"/>
    <w:rsid w:val="00AC287C"/>
    <w:rsid w:val="00AC547C"/>
    <w:rsid w:val="00AD0BE9"/>
    <w:rsid w:val="00AE501A"/>
    <w:rsid w:val="00AE5984"/>
    <w:rsid w:val="00AF07C5"/>
    <w:rsid w:val="00AF2460"/>
    <w:rsid w:val="00B00CB7"/>
    <w:rsid w:val="00B01ECA"/>
    <w:rsid w:val="00B037A9"/>
    <w:rsid w:val="00B0680D"/>
    <w:rsid w:val="00B12708"/>
    <w:rsid w:val="00B203F7"/>
    <w:rsid w:val="00B22E17"/>
    <w:rsid w:val="00B22FC7"/>
    <w:rsid w:val="00B2577D"/>
    <w:rsid w:val="00B269A3"/>
    <w:rsid w:val="00B277D9"/>
    <w:rsid w:val="00B31D60"/>
    <w:rsid w:val="00B32C83"/>
    <w:rsid w:val="00B336CC"/>
    <w:rsid w:val="00B34873"/>
    <w:rsid w:val="00B4192F"/>
    <w:rsid w:val="00B4276B"/>
    <w:rsid w:val="00B43FEF"/>
    <w:rsid w:val="00B629CD"/>
    <w:rsid w:val="00B71B9A"/>
    <w:rsid w:val="00B73B49"/>
    <w:rsid w:val="00B75E74"/>
    <w:rsid w:val="00B817A8"/>
    <w:rsid w:val="00B84982"/>
    <w:rsid w:val="00B861BB"/>
    <w:rsid w:val="00B933EE"/>
    <w:rsid w:val="00B96B24"/>
    <w:rsid w:val="00B96EE8"/>
    <w:rsid w:val="00BA0891"/>
    <w:rsid w:val="00BA3EA4"/>
    <w:rsid w:val="00BC2B6D"/>
    <w:rsid w:val="00BC3FE2"/>
    <w:rsid w:val="00BC6670"/>
    <w:rsid w:val="00BC6A8E"/>
    <w:rsid w:val="00BC7A3D"/>
    <w:rsid w:val="00BD07AB"/>
    <w:rsid w:val="00BD54FE"/>
    <w:rsid w:val="00BD71C1"/>
    <w:rsid w:val="00BE24E9"/>
    <w:rsid w:val="00BE3DBC"/>
    <w:rsid w:val="00BE5087"/>
    <w:rsid w:val="00BF0F01"/>
    <w:rsid w:val="00BF17D7"/>
    <w:rsid w:val="00C00DE5"/>
    <w:rsid w:val="00C02E48"/>
    <w:rsid w:val="00C11881"/>
    <w:rsid w:val="00C12FBD"/>
    <w:rsid w:val="00C15481"/>
    <w:rsid w:val="00C172C4"/>
    <w:rsid w:val="00C1741C"/>
    <w:rsid w:val="00C20476"/>
    <w:rsid w:val="00C20A43"/>
    <w:rsid w:val="00C214B3"/>
    <w:rsid w:val="00C22F07"/>
    <w:rsid w:val="00C349D3"/>
    <w:rsid w:val="00C37BE9"/>
    <w:rsid w:val="00C37F5D"/>
    <w:rsid w:val="00C407C6"/>
    <w:rsid w:val="00C44757"/>
    <w:rsid w:val="00C44F94"/>
    <w:rsid w:val="00C4648A"/>
    <w:rsid w:val="00C47E1D"/>
    <w:rsid w:val="00C514AB"/>
    <w:rsid w:val="00C570DC"/>
    <w:rsid w:val="00C6074C"/>
    <w:rsid w:val="00C61DEB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73E1"/>
    <w:rsid w:val="00C87CD3"/>
    <w:rsid w:val="00C9410F"/>
    <w:rsid w:val="00C944C2"/>
    <w:rsid w:val="00C9664B"/>
    <w:rsid w:val="00C96C8E"/>
    <w:rsid w:val="00CA07C1"/>
    <w:rsid w:val="00CA1336"/>
    <w:rsid w:val="00CA184C"/>
    <w:rsid w:val="00CA7230"/>
    <w:rsid w:val="00CA7CF9"/>
    <w:rsid w:val="00CB2FD7"/>
    <w:rsid w:val="00CB6A19"/>
    <w:rsid w:val="00CC1F66"/>
    <w:rsid w:val="00CC6744"/>
    <w:rsid w:val="00CD2CAF"/>
    <w:rsid w:val="00CE090D"/>
    <w:rsid w:val="00CE1A4A"/>
    <w:rsid w:val="00CE48CA"/>
    <w:rsid w:val="00CE4E66"/>
    <w:rsid w:val="00CE5A6B"/>
    <w:rsid w:val="00CF0435"/>
    <w:rsid w:val="00CF18AE"/>
    <w:rsid w:val="00CF5753"/>
    <w:rsid w:val="00CF6130"/>
    <w:rsid w:val="00D01012"/>
    <w:rsid w:val="00D03A6F"/>
    <w:rsid w:val="00D04DF5"/>
    <w:rsid w:val="00D0582B"/>
    <w:rsid w:val="00D12E1E"/>
    <w:rsid w:val="00D13442"/>
    <w:rsid w:val="00D20D34"/>
    <w:rsid w:val="00D2285A"/>
    <w:rsid w:val="00D22DA8"/>
    <w:rsid w:val="00D2606A"/>
    <w:rsid w:val="00D3198E"/>
    <w:rsid w:val="00D370A0"/>
    <w:rsid w:val="00D3741D"/>
    <w:rsid w:val="00D4079B"/>
    <w:rsid w:val="00D43972"/>
    <w:rsid w:val="00D44CE1"/>
    <w:rsid w:val="00D5242B"/>
    <w:rsid w:val="00D52827"/>
    <w:rsid w:val="00D52F1B"/>
    <w:rsid w:val="00D554D5"/>
    <w:rsid w:val="00D601CB"/>
    <w:rsid w:val="00D606D6"/>
    <w:rsid w:val="00D7029B"/>
    <w:rsid w:val="00D80625"/>
    <w:rsid w:val="00D83B6B"/>
    <w:rsid w:val="00D840D5"/>
    <w:rsid w:val="00D94390"/>
    <w:rsid w:val="00D94FFF"/>
    <w:rsid w:val="00D97AE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E0319D"/>
    <w:rsid w:val="00E03C87"/>
    <w:rsid w:val="00E04832"/>
    <w:rsid w:val="00E073BB"/>
    <w:rsid w:val="00E07DD3"/>
    <w:rsid w:val="00E13106"/>
    <w:rsid w:val="00E13B13"/>
    <w:rsid w:val="00E15A6D"/>
    <w:rsid w:val="00E15AC7"/>
    <w:rsid w:val="00E2201F"/>
    <w:rsid w:val="00E24243"/>
    <w:rsid w:val="00E307AF"/>
    <w:rsid w:val="00E3138B"/>
    <w:rsid w:val="00E37373"/>
    <w:rsid w:val="00E42A69"/>
    <w:rsid w:val="00E434D0"/>
    <w:rsid w:val="00E4752A"/>
    <w:rsid w:val="00E47956"/>
    <w:rsid w:val="00E52FD5"/>
    <w:rsid w:val="00E53FC5"/>
    <w:rsid w:val="00E74404"/>
    <w:rsid w:val="00E74DA7"/>
    <w:rsid w:val="00E75318"/>
    <w:rsid w:val="00E81656"/>
    <w:rsid w:val="00E820BA"/>
    <w:rsid w:val="00E83462"/>
    <w:rsid w:val="00E85857"/>
    <w:rsid w:val="00E8784D"/>
    <w:rsid w:val="00E90D20"/>
    <w:rsid w:val="00E94D25"/>
    <w:rsid w:val="00E95780"/>
    <w:rsid w:val="00EA4119"/>
    <w:rsid w:val="00EA62B2"/>
    <w:rsid w:val="00EB65C4"/>
    <w:rsid w:val="00EC0E5F"/>
    <w:rsid w:val="00EC1251"/>
    <w:rsid w:val="00EC18BA"/>
    <w:rsid w:val="00ED2A80"/>
    <w:rsid w:val="00ED31B1"/>
    <w:rsid w:val="00ED5E05"/>
    <w:rsid w:val="00ED79D3"/>
    <w:rsid w:val="00EE3EE7"/>
    <w:rsid w:val="00EE48D0"/>
    <w:rsid w:val="00EE772D"/>
    <w:rsid w:val="00EF36F2"/>
    <w:rsid w:val="00EF5809"/>
    <w:rsid w:val="00F106E1"/>
    <w:rsid w:val="00F12BE5"/>
    <w:rsid w:val="00F2034D"/>
    <w:rsid w:val="00F2374A"/>
    <w:rsid w:val="00F3313D"/>
    <w:rsid w:val="00F45D80"/>
    <w:rsid w:val="00F50BE6"/>
    <w:rsid w:val="00F560C6"/>
    <w:rsid w:val="00F609F3"/>
    <w:rsid w:val="00F657E0"/>
    <w:rsid w:val="00F667D3"/>
    <w:rsid w:val="00F7051E"/>
    <w:rsid w:val="00F7213D"/>
    <w:rsid w:val="00F72E86"/>
    <w:rsid w:val="00F762F4"/>
    <w:rsid w:val="00F76CFB"/>
    <w:rsid w:val="00F7746A"/>
    <w:rsid w:val="00F871D4"/>
    <w:rsid w:val="00F96DC5"/>
    <w:rsid w:val="00FA11D9"/>
    <w:rsid w:val="00FA1258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2192237"/>
    <w:rsid w:val="04BC0283"/>
    <w:rsid w:val="055A5241"/>
    <w:rsid w:val="067C2105"/>
    <w:rsid w:val="069A035E"/>
    <w:rsid w:val="0725521E"/>
    <w:rsid w:val="072A7E52"/>
    <w:rsid w:val="077B2D1E"/>
    <w:rsid w:val="08862B80"/>
    <w:rsid w:val="09542F82"/>
    <w:rsid w:val="0A7214FC"/>
    <w:rsid w:val="0AA74DF8"/>
    <w:rsid w:val="0BC45932"/>
    <w:rsid w:val="0BC66A8C"/>
    <w:rsid w:val="0EEA1757"/>
    <w:rsid w:val="0F1F5F91"/>
    <w:rsid w:val="0F5B6610"/>
    <w:rsid w:val="0F7224E9"/>
    <w:rsid w:val="10494FA0"/>
    <w:rsid w:val="13054DB2"/>
    <w:rsid w:val="132C67E2"/>
    <w:rsid w:val="13A24CF6"/>
    <w:rsid w:val="13C6522B"/>
    <w:rsid w:val="147D4173"/>
    <w:rsid w:val="16274100"/>
    <w:rsid w:val="164756E1"/>
    <w:rsid w:val="16975F59"/>
    <w:rsid w:val="17D86DB4"/>
    <w:rsid w:val="196B20BA"/>
    <w:rsid w:val="196F1F15"/>
    <w:rsid w:val="1A417FC9"/>
    <w:rsid w:val="1A9E4A89"/>
    <w:rsid w:val="1D332F1A"/>
    <w:rsid w:val="1DF75C3F"/>
    <w:rsid w:val="1DFE0BBD"/>
    <w:rsid w:val="1E134E17"/>
    <w:rsid w:val="1EEB748D"/>
    <w:rsid w:val="1F05180D"/>
    <w:rsid w:val="1FD564BD"/>
    <w:rsid w:val="23243032"/>
    <w:rsid w:val="23BE1A61"/>
    <w:rsid w:val="23D94A0D"/>
    <w:rsid w:val="23F22767"/>
    <w:rsid w:val="245B7FFF"/>
    <w:rsid w:val="25684BAB"/>
    <w:rsid w:val="25B1685B"/>
    <w:rsid w:val="2C733C6A"/>
    <w:rsid w:val="2C8D18C0"/>
    <w:rsid w:val="2D8D5C78"/>
    <w:rsid w:val="2D956126"/>
    <w:rsid w:val="2DA3144E"/>
    <w:rsid w:val="2DBD2A43"/>
    <w:rsid w:val="2DF029E4"/>
    <w:rsid w:val="30442C25"/>
    <w:rsid w:val="3049716C"/>
    <w:rsid w:val="30AF33F6"/>
    <w:rsid w:val="31232CF3"/>
    <w:rsid w:val="32FD11AA"/>
    <w:rsid w:val="34C04B85"/>
    <w:rsid w:val="35306AB9"/>
    <w:rsid w:val="35926521"/>
    <w:rsid w:val="3843160D"/>
    <w:rsid w:val="39227BBC"/>
    <w:rsid w:val="39D5323D"/>
    <w:rsid w:val="3A046B64"/>
    <w:rsid w:val="3B742438"/>
    <w:rsid w:val="3E131850"/>
    <w:rsid w:val="3EFF6B9E"/>
    <w:rsid w:val="3F337126"/>
    <w:rsid w:val="3F9369DA"/>
    <w:rsid w:val="3FD73ECB"/>
    <w:rsid w:val="40CA4D01"/>
    <w:rsid w:val="44B1178C"/>
    <w:rsid w:val="45827E08"/>
    <w:rsid w:val="45EA1A61"/>
    <w:rsid w:val="463F1D93"/>
    <w:rsid w:val="46D71988"/>
    <w:rsid w:val="47A02BE0"/>
    <w:rsid w:val="49345B3D"/>
    <w:rsid w:val="49E2407F"/>
    <w:rsid w:val="49F7054A"/>
    <w:rsid w:val="4BA67B88"/>
    <w:rsid w:val="4C0E6E6C"/>
    <w:rsid w:val="4CB1724A"/>
    <w:rsid w:val="4D70777F"/>
    <w:rsid w:val="4D834220"/>
    <w:rsid w:val="4DB766CD"/>
    <w:rsid w:val="4E1840B3"/>
    <w:rsid w:val="4E2B4C7A"/>
    <w:rsid w:val="4EF215A8"/>
    <w:rsid w:val="4F132029"/>
    <w:rsid w:val="4F5024E6"/>
    <w:rsid w:val="50664539"/>
    <w:rsid w:val="51EE28D9"/>
    <w:rsid w:val="534F211A"/>
    <w:rsid w:val="53F660B0"/>
    <w:rsid w:val="590C4960"/>
    <w:rsid w:val="5AB70CBE"/>
    <w:rsid w:val="5E4C5746"/>
    <w:rsid w:val="5E547F68"/>
    <w:rsid w:val="5EA44A4C"/>
    <w:rsid w:val="60C70EC7"/>
    <w:rsid w:val="610B158E"/>
    <w:rsid w:val="6300421A"/>
    <w:rsid w:val="639E1E26"/>
    <w:rsid w:val="64CA1A63"/>
    <w:rsid w:val="650A1A6F"/>
    <w:rsid w:val="65525C82"/>
    <w:rsid w:val="65FB7184"/>
    <w:rsid w:val="66CE3803"/>
    <w:rsid w:val="67B81568"/>
    <w:rsid w:val="68CE4F72"/>
    <w:rsid w:val="68DA62FC"/>
    <w:rsid w:val="68DA7460"/>
    <w:rsid w:val="696F0298"/>
    <w:rsid w:val="6A513347"/>
    <w:rsid w:val="6C510265"/>
    <w:rsid w:val="6CBD119E"/>
    <w:rsid w:val="6D3919F3"/>
    <w:rsid w:val="6D6627CF"/>
    <w:rsid w:val="6DE93D79"/>
    <w:rsid w:val="704D0755"/>
    <w:rsid w:val="70BF6469"/>
    <w:rsid w:val="71472B96"/>
    <w:rsid w:val="71D14C14"/>
    <w:rsid w:val="71E479A8"/>
    <w:rsid w:val="723C149E"/>
    <w:rsid w:val="73ED2641"/>
    <w:rsid w:val="742A559B"/>
    <w:rsid w:val="75E5519E"/>
    <w:rsid w:val="760D3334"/>
    <w:rsid w:val="76925F8E"/>
    <w:rsid w:val="76EF5E6D"/>
    <w:rsid w:val="77732AD9"/>
    <w:rsid w:val="789D458E"/>
    <w:rsid w:val="792864D1"/>
    <w:rsid w:val="79CB2ED9"/>
    <w:rsid w:val="7BFD7EEC"/>
    <w:rsid w:val="7C362244"/>
    <w:rsid w:val="7C74170A"/>
    <w:rsid w:val="7CC75342"/>
    <w:rsid w:val="7D7453DB"/>
    <w:rsid w:val="7D960783"/>
    <w:rsid w:val="7F241393"/>
    <w:rsid w:val="7FE5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61F236"/>
  <w15:docId w15:val="{756FB1F6-046D-4FC7-8183-1B80BD09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20"/>
      <w:szCs w:val="20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ggfzx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ebd64ff7-51ed-4696-8c74-7830139fd9cd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4B9F2CE3</paraID>
      <start>0</start>
      <end>2</end>
      <status>unmodified</status>
      <modifiedWord/>
      <trackRevisions>false</trackRevisions>
    </reviewItem>
    <reviewItem>
      <errorID>6dfc5289-2920-42d8-b3d4-b6dca028927d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1D26EC93</paraID>
      <start>0</start>
      <end>2</end>
      <status>unmodified</status>
      <modifiedWord/>
      <trackRevisions>false</trackRevisions>
    </reviewItem>
    <reviewItem>
      <errorID>00ac2448-6c03-4d49-9771-ea4aad7b36a7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47A3ED1C</paraID>
      <start>0</start>
      <end>2</end>
      <status>unmodified</status>
      <modifiedWord/>
      <trackRevisions>false</trackRevisions>
    </reviewItem>
    <reviewItem>
      <errorID>50f78211-e5b4-4e9c-8eb4-00df810defd4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47A3ED1C</paraID>
      <start>11</start>
      <end>13</end>
      <status>modified</status>
      <modifiedWord>日内</modifiedWord>
      <trackRevisions>false</trackRevisions>
    </reviewItem>
    <reviewItem>
      <errorID>4bc377c9-3b53-41aa-8508-cb117592ec9f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47A3ED1C</paraID>
      <start>59</start>
      <end>60</end>
      <status>unmodified</status>
      <modifiedWord/>
      <trackRevisions>false</trackRevisions>
    </reviewItem>
    <reviewItem>
      <errorID>83a6ced7-003f-452c-86b6-c2d77cf8df58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2CCC0A3F</paraID>
      <start>0</start>
      <end>2</end>
      <status>unmodified</status>
      <modifiedWord/>
      <trackRevisions>false</trackRevisions>
    </reviewItem>
    <reviewItem>
      <errorID>342e4db1-3e84-496a-88f4-add798390021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2CCC0A3F</paraID>
      <start>87</start>
      <end>88</end>
      <status>unmodified</status>
      <modifiedWord/>
      <trackRevisions>false</trackRevisions>
    </reviewItem>
    <reviewItem>
      <errorID>aa894cc7-0d57-42c6-aded-822ba0315eda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36AF01F2</paraID>
      <start>0</start>
      <end>2</end>
      <status>unmodified</status>
      <modifiedWord/>
      <trackRevisions>false</trackRevisions>
    </reviewItem>
    <reviewItem>
      <errorID>9fcc55e7-2772-4ee5-985a-2d4b6f7b1d74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5B4C87B2</paraID>
      <start>0</start>
      <end>2</end>
      <status>unmodified</status>
      <modifiedWord/>
      <trackRevisions>false</trackRevisions>
    </reviewItem>
    <reviewItem>
      <errorID>2d397fbe-5034-4b5b-a2c5-df7f21371430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 8734601</paraID>
      <start>16</start>
      <end>18</end>
      <status>modified</status>
      <modifiedWord>成分</modifiedWord>
      <trackRevisions>false</trackRevisions>
    </reviewItem>
    <reviewItem>
      <errorID>34bdf0a3-0409-41a4-8b08-586af5636376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3D01D9E3</paraID>
      <start>0</start>
      <end>2</end>
      <status>unmodified</status>
      <modifiedWord/>
      <trackRevisions>false</trackRevisions>
    </reviewItem>
    <reviewItem>
      <errorID>4358d185-e2ec-4f32-8599-0327309dcd43</errorID>
      <errorWord>原由</errorWord>
      <group>L1_Word</group>
      <groupName>字词问题</groupName>
      <ability>L2_Variant</ability>
      <abilityName>异形词</abilityName>
      <candidateList>
        <item>缘由</item>
      </candidateList>
      <explain>词汇[原由]的规范词形写作[缘由]。</explain>
      <paraID>4810575F</paraID>
      <start>51</start>
      <end>53</end>
      <status>unmodified</status>
      <modifiedWord/>
      <trackRevisions>false</trackRevisions>
    </reviewItem>
    <reviewItem>
      <errorID>f81b8ea8-2811-4242-b3aa-0efd2975566b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36D8A967</paraID>
      <start>0</start>
      <end>2</end>
      <status>unmodified</status>
      <modifiedWord/>
      <trackRevisions>false</trackRevisions>
    </reviewItem>
    <reviewItem>
      <errorID>f72529b3-569d-474b-8bf6-0da7aa379e7a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31971425</paraID>
      <start>0</start>
      <end>3</end>
      <status>unmodified</status>
      <modifiedWord/>
      <trackRevisions>false</trackRevisions>
    </reviewItem>
    <reviewItem>
      <errorID>31e6eb61-7660-4765-9888-a695318ab503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4C12533A</paraID>
      <start>0</start>
      <end>3</end>
      <status>unmodified</status>
      <modifiedWord/>
      <trackRevisions>false</trackRevisions>
    </reviewItem>
    <reviewItem>
      <errorID>a47363da-d445-4516-a233-ec450fabfcfe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12CD48D9</paraID>
      <start>0</start>
      <end>3</end>
      <status>unmodified</status>
      <modifiedWord/>
      <trackRevisions>false</trackRevisions>
    </reviewItem>
    <reviewItem>
      <errorID>04aaf3c6-964b-4099-9c44-d9fe29683340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10FFB5FD</paraID>
      <start>0</start>
      <end>3</end>
      <status>unmodified</status>
      <modifiedWord/>
      <trackRevisions>false</trackRevisions>
    </reviewItem>
    <reviewItem>
      <errorID>354ce610-5653-491e-ac7a-83feb690722d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6420C1FE</paraID>
      <start>0</start>
      <end>3</end>
      <status>unmodified</status>
      <modifiedWord/>
      <trackRevisions>false</trackRevisions>
    </reviewItem>
    <reviewItem>
      <errorID>c35907a5-f9fc-4ace-8720-1b579801c46b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5E16D05B</paraID>
      <start>0</start>
      <end>3</end>
      <status>unmodified</status>
      <modifiedWord/>
      <trackRevisions>false</trackRevisions>
    </reviewItem>
    <reviewItem>
      <errorID>082526fd-bb35-4651-a736-3e45b18b6bbc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5E16D05B</paraID>
      <start>14</start>
      <end>15</end>
      <status>unmodified</status>
      <modifiedWord/>
      <trackRevisions>false</trackRevisions>
    </reviewItem>
    <reviewItem>
      <errorID>2c44b3fd-8e78-43a8-91fb-2b3c7719ca7e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4EDD7B6D</paraID>
      <start>0</start>
      <end>3</end>
      <status>unmodified</status>
      <modifiedWord/>
      <trackRevisions>false</trackRevisions>
    </reviewItem>
    <reviewItem>
      <errorID>aabd409d-7e35-4fef-ba8d-c6cd8128a372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4EDD7B6D</paraID>
      <start>33</start>
      <end>34</end>
      <status>unmodified</status>
      <modifiedWord/>
      <trackRevisions>false</trackRevisions>
    </reviewItem>
    <reviewItem>
      <errorID>8c07765f-99d5-44fe-8572-e7aa5242bbb1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3AFA6EA5</paraID>
      <start>0</start>
      <end>3</end>
      <status>unmodified</status>
      <modifiedWord/>
      <trackRevisions>false</trackRevisions>
    </reviewItem>
    <reviewItem>
      <errorID>5b481eb1-c596-4207-a541-478cfab55cac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1956B6AE</paraID>
      <start>0</start>
      <end>2</end>
      <status>unmodified</status>
      <modifiedWord/>
      <trackRevisions>false</trackRevisions>
    </reviewItem>
    <reviewItem>
      <errorID>9996d4e2-b3cb-4ba1-96fe-913649b63d4e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70CFE190</paraID>
      <start>0</start>
      <end>2</end>
      <status>unmodified</status>
      <modifiedWord/>
      <trackRevisions>false</trackRevisions>
    </reviewItem>
    <reviewItem>
      <errorID>2510afff-47c7-4f27-96a5-8905555207d4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2658B2E0</paraID>
      <start>0</start>
      <end>2</end>
      <status>unmodified</status>
      <modifiedWord/>
      <trackRevisions>false</trackRevisions>
    </reviewItem>
    <reviewItem>
      <errorID>42e4521c-0d11-42c2-b0c6-ddb319314b30</errorID>
      <errorWord>开据</errorWord>
      <group>L1_Word</group>
      <groupName>字词问题</groupName>
      <ability>L2_Typo</ability>
      <abilityName>字词错误</abilityName>
      <candidateList>
        <item>开具</item>
      </candidateList>
      <explain>〈动〉写出（多指内容分项的单据、信件等）；开列：～清单。</explain>
      <paraID>2658B2E0</paraID>
      <start>4</start>
      <end>6</end>
      <status>unmodified</status>
      <modifiedWord/>
      <trackRevisions>false</trackRevisions>
    </reviewItem>
    <reviewItem>
      <errorID>c6673b05-f5c6-45ae-a222-baf0e7d609fa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4886B5AE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B804DD-2F4A-4CF5-84D6-437927CAF9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95085-E8AC-4BBC-9681-2BA148C8601F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1878</Characters>
  <Application>Microsoft Office Word</Application>
  <DocSecurity>0</DocSecurity>
  <Lines>15</Lines>
  <Paragraphs>4</Paragraphs>
  <ScaleCrop>false</ScaleCrop>
  <Company>Win7w.Com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55</cp:revision>
  <cp:lastPrinted>2017-08-02T07:40:00Z</cp:lastPrinted>
  <dcterms:created xsi:type="dcterms:W3CDTF">2019-09-02T02:12:00Z</dcterms:created>
  <dcterms:modified xsi:type="dcterms:W3CDTF">2026-08-31T00:25:00Z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8307D25F4FD54E8F9991495944BEC390_13</vt:lpwstr>
  </property>
  <property fmtid="{D5CDD505-2E9C-101B-9397-08002B2CF9AE}" pid="4" name="KSOTemplateDocerSaveRecord">
    <vt:lpwstr>eyJoZGlkIjoiMDVlNTE5MmIzMjFmYjU1OTYwZTVkZmVlYTU5NDRhNTMiLCJ1c2VySWQiOiI3NTgxMzEyOTcifQ==</vt:lpwstr>
  </property>
</Properties>
</file>